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35A06A" w:rsidR="00483479" w:rsidRDefault="0091576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When systems fail</w:t>
      </w:r>
      <w:r w:rsidR="006825B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seeking resilience within</w:t>
      </w:r>
    </w:p>
    <w:p w14:paraId="529A4003" w14:textId="77777777" w:rsidR="006825B7" w:rsidRDefault="006825B7">
      <w:pPr>
        <w:rPr>
          <w:rFonts w:ascii="Times New Roman" w:eastAsia="Times New Roman" w:hAnsi="Times New Roman" w:cs="Times New Roman"/>
          <w:b/>
          <w:bCs/>
          <w:sz w:val="24"/>
          <w:szCs w:val="24"/>
        </w:rPr>
      </w:pPr>
    </w:p>
    <w:p w14:paraId="0D3045F7" w14:textId="0FF8D9AB" w:rsidR="006825B7" w:rsidRPr="00E0681E" w:rsidRDefault="006825B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p>
    <w:p w14:paraId="00000002" w14:textId="77777777" w:rsidR="00483479" w:rsidRDefault="00483479">
      <w:pPr>
        <w:rPr>
          <w:rFonts w:ascii="Times New Roman" w:eastAsia="Times New Roman" w:hAnsi="Times New Roman" w:cs="Times New Roman"/>
          <w:sz w:val="24"/>
          <w:szCs w:val="24"/>
        </w:rPr>
      </w:pPr>
    </w:p>
    <w:p w14:paraId="00000003" w14:textId="49F6FAA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Exquisite Williams finds herself in </w:t>
      </w:r>
      <w:r w:rsidR="003559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pages of fantasy novels. </w:t>
      </w:r>
    </w:p>
    <w:p w14:paraId="00000004" w14:textId="77777777" w:rsidR="00483479" w:rsidRDefault="00483479">
      <w:pPr>
        <w:rPr>
          <w:rFonts w:ascii="Times New Roman" w:eastAsia="Times New Roman" w:hAnsi="Times New Roman" w:cs="Times New Roman"/>
          <w:sz w:val="24"/>
          <w:szCs w:val="24"/>
        </w:rPr>
      </w:pPr>
    </w:p>
    <w:p w14:paraId="00000005"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fan of the </w:t>
      </w:r>
      <w:r>
        <w:rPr>
          <w:rFonts w:ascii="Times New Roman" w:eastAsia="Times New Roman" w:hAnsi="Times New Roman" w:cs="Times New Roman"/>
          <w:i/>
          <w:sz w:val="24"/>
          <w:szCs w:val="24"/>
        </w:rPr>
        <w:t>Percy Jackson</w:t>
      </w:r>
      <w:r>
        <w:rPr>
          <w:rFonts w:ascii="Times New Roman" w:eastAsia="Times New Roman" w:hAnsi="Times New Roman" w:cs="Times New Roman"/>
          <w:sz w:val="24"/>
          <w:szCs w:val="24"/>
        </w:rPr>
        <w:t xml:space="preserve"> book series since age ten, she imagined the book’s heroic characters as Black like herself when she read the stories. </w:t>
      </w:r>
    </w:p>
    <w:p w14:paraId="00000006" w14:textId="77777777" w:rsidR="00483479" w:rsidRDefault="00483479">
      <w:pPr>
        <w:rPr>
          <w:rFonts w:ascii="Times New Roman" w:eastAsia="Times New Roman" w:hAnsi="Times New Roman" w:cs="Times New Roman"/>
          <w:sz w:val="24"/>
          <w:szCs w:val="24"/>
        </w:rPr>
      </w:pPr>
    </w:p>
    <w:p w14:paraId="00000007" w14:textId="79F916E0"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didn’t have to rely solely on fantasy novels to find wonder once she got to college. Her sophomore year at Louisiana State Universi</w:t>
      </w:r>
      <w:r>
        <w:rPr>
          <w:rFonts w:ascii="Times New Roman" w:eastAsia="Times New Roman" w:hAnsi="Times New Roman" w:cs="Times New Roman"/>
          <w:sz w:val="24"/>
          <w:szCs w:val="24"/>
        </w:rPr>
        <w:t>ty started as a fairytale. The English and communication studies student watched her LSU Tigers beat Clemson to win the</w:t>
      </w:r>
      <w:r>
        <w:rPr>
          <w:rFonts w:ascii="Times New Roman" w:eastAsia="Times New Roman" w:hAnsi="Times New Roman" w:cs="Times New Roman"/>
          <w:sz w:val="24"/>
          <w:szCs w:val="24"/>
        </w:rPr>
        <w:t xml:space="preserve"> College Football Playoff National Championship</w:t>
      </w:r>
      <w:r>
        <w:rPr>
          <w:rFonts w:ascii="Times New Roman" w:eastAsia="Times New Roman" w:hAnsi="Times New Roman" w:cs="Times New Roman"/>
          <w:sz w:val="24"/>
          <w:szCs w:val="24"/>
        </w:rPr>
        <w:t>. She had a close-knit group of friends who spent their nights studying</w:t>
      </w:r>
      <w:r>
        <w:rPr>
          <w:rFonts w:ascii="Times New Roman" w:eastAsia="Times New Roman" w:hAnsi="Times New Roman" w:cs="Times New Roman"/>
          <w:sz w:val="24"/>
          <w:szCs w:val="24"/>
        </w:rPr>
        <w:t xml:space="preserve"> outside together. She was preparing to head abroad for a spring break trip to Germany with one of her classes.</w:t>
      </w:r>
    </w:p>
    <w:p w14:paraId="00000008" w14:textId="77777777" w:rsidR="00483479" w:rsidRDefault="00483479">
      <w:pPr>
        <w:rPr>
          <w:rFonts w:ascii="Times New Roman" w:eastAsia="Times New Roman" w:hAnsi="Times New Roman" w:cs="Times New Roman"/>
          <w:sz w:val="24"/>
          <w:szCs w:val="24"/>
        </w:rPr>
      </w:pPr>
    </w:p>
    <w:p w14:paraId="00000009"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March 2020, the 22-year-old first-generation honors student’s storyline took a turn. She and her six siblings were soon sharing beds and sea</w:t>
      </w:r>
      <w:r>
        <w:rPr>
          <w:rFonts w:ascii="Times New Roman" w:eastAsia="Times New Roman" w:hAnsi="Times New Roman" w:cs="Times New Roman"/>
          <w:sz w:val="24"/>
          <w:szCs w:val="24"/>
        </w:rPr>
        <w:t>rching for rooms to study in in their small childhood home.</w:t>
      </w:r>
    </w:p>
    <w:p w14:paraId="0000000A" w14:textId="77777777" w:rsidR="00483479" w:rsidRDefault="00483479">
      <w:pPr>
        <w:rPr>
          <w:rFonts w:ascii="Times New Roman" w:eastAsia="Times New Roman" w:hAnsi="Times New Roman" w:cs="Times New Roman"/>
          <w:sz w:val="24"/>
          <w:szCs w:val="24"/>
        </w:rPr>
      </w:pPr>
    </w:p>
    <w:p w14:paraId="0000000B"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C" w14:textId="77777777" w:rsidR="00483479" w:rsidRDefault="00483479"/>
    <w:p w14:paraId="0000000D"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Harriet Hunt, 22, an aerospace engineering graduate from the University of Illinois Urbana-Champaign, faced an uphill battle prior to the pandemic. She finished her first semester in fall 2018</w:t>
      </w:r>
      <w:r>
        <w:rPr>
          <w:rFonts w:ascii="Times New Roman" w:eastAsia="Times New Roman" w:hAnsi="Times New Roman" w:cs="Times New Roman"/>
          <w:sz w:val="24"/>
          <w:szCs w:val="24"/>
        </w:rPr>
        <w:t xml:space="preserve"> with a 2.33 GPA. </w:t>
      </w:r>
    </w:p>
    <w:p w14:paraId="0000000E" w14:textId="77777777" w:rsidR="00483479" w:rsidRDefault="00483479">
      <w:pPr>
        <w:rPr>
          <w:rFonts w:ascii="Times New Roman" w:eastAsia="Times New Roman" w:hAnsi="Times New Roman" w:cs="Times New Roman"/>
          <w:sz w:val="24"/>
          <w:szCs w:val="24"/>
        </w:rPr>
      </w:pPr>
    </w:p>
    <w:p w14:paraId="0000000F"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her sophomore year, she dealt with an abusive relationship. She then changed her scenery and studied abroad in Madrid her spring semester. Her days were full of aerospace classes; her nights were spent sending evidence to Title I</w:t>
      </w:r>
      <w:r>
        <w:rPr>
          <w:rFonts w:ascii="Times New Roman" w:eastAsia="Times New Roman" w:hAnsi="Times New Roman" w:cs="Times New Roman"/>
          <w:sz w:val="24"/>
          <w:szCs w:val="24"/>
        </w:rPr>
        <w:t>X case coordinators a continent and time zones away.</w:t>
      </w:r>
    </w:p>
    <w:p w14:paraId="00000010" w14:textId="77777777" w:rsidR="00483479" w:rsidRDefault="00483479">
      <w:pPr>
        <w:rPr>
          <w:rFonts w:ascii="Times New Roman" w:eastAsia="Times New Roman" w:hAnsi="Times New Roman" w:cs="Times New Roman"/>
          <w:sz w:val="24"/>
          <w:szCs w:val="24"/>
        </w:rPr>
      </w:pPr>
    </w:p>
    <w:p w14:paraId="00000011"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of shutting down internally, Hunt turned to </w:t>
      </w:r>
      <w:hyperlink r:id="rId7">
        <w:r>
          <w:rPr>
            <w:rFonts w:ascii="Times New Roman" w:eastAsia="Times New Roman" w:hAnsi="Times New Roman" w:cs="Times New Roman"/>
            <w:color w:val="1155CC"/>
            <w:sz w:val="24"/>
            <w:szCs w:val="24"/>
            <w:u w:val="single"/>
          </w:rPr>
          <w:t>social media</w:t>
        </w:r>
      </w:hyperlink>
      <w:r>
        <w:rPr>
          <w:rFonts w:ascii="Times New Roman" w:eastAsia="Times New Roman" w:hAnsi="Times New Roman" w:cs="Times New Roman"/>
          <w:sz w:val="24"/>
          <w:szCs w:val="24"/>
        </w:rPr>
        <w:t xml:space="preserve"> to share her struggles in case anyone else needed to hear they were not alone in their failures. “I think that’s the first feeling people get, especially if they fail a class, it's very easy to feel isolated, especial</w:t>
      </w:r>
      <w:r>
        <w:rPr>
          <w:rFonts w:ascii="Times New Roman" w:eastAsia="Times New Roman" w:hAnsi="Times New Roman" w:cs="Times New Roman"/>
          <w:sz w:val="24"/>
          <w:szCs w:val="24"/>
        </w:rPr>
        <w:t xml:space="preserve">ly from your peers,” she said. </w:t>
      </w:r>
    </w:p>
    <w:p w14:paraId="00000012" w14:textId="77777777" w:rsidR="00483479" w:rsidRDefault="00483479">
      <w:pPr>
        <w:rPr>
          <w:rFonts w:ascii="Times New Roman" w:eastAsia="Times New Roman" w:hAnsi="Times New Roman" w:cs="Times New Roman"/>
          <w:sz w:val="24"/>
          <w:szCs w:val="24"/>
        </w:rPr>
      </w:pPr>
    </w:p>
    <w:p w14:paraId="00000013"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Soon, that isolation would be exacerbated. The pandemic hit, so Hunt left Madrid and came back home to Illinois. She met a host of difficulties in learning normally hands-on aerospace classes online over her junior year.</w:t>
      </w:r>
    </w:p>
    <w:p w14:paraId="00000014" w14:textId="77777777" w:rsidR="00483479" w:rsidRDefault="00483479">
      <w:pPr>
        <w:rPr>
          <w:rFonts w:ascii="Times New Roman" w:eastAsia="Times New Roman" w:hAnsi="Times New Roman" w:cs="Times New Roman"/>
          <w:sz w:val="24"/>
          <w:szCs w:val="24"/>
        </w:rPr>
      </w:pPr>
    </w:p>
    <w:p w14:paraId="00000015"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That’s when I take my really heavy aerospace classes,” said Hunt. “I feel like I have a gap in my learning compared to the ones I took in person.”</w:t>
      </w:r>
    </w:p>
    <w:p w14:paraId="00000016" w14:textId="77777777" w:rsidR="00483479" w:rsidRDefault="00483479">
      <w:pPr>
        <w:rPr>
          <w:rFonts w:ascii="Times New Roman" w:eastAsia="Times New Roman" w:hAnsi="Times New Roman" w:cs="Times New Roman"/>
          <w:sz w:val="24"/>
          <w:szCs w:val="24"/>
        </w:rPr>
      </w:pPr>
    </w:p>
    <w:p w14:paraId="00000017"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there was a drive in her.</w:t>
      </w:r>
    </w:p>
    <w:p w14:paraId="00000018" w14:textId="77777777" w:rsidR="00483479" w:rsidRDefault="00483479">
      <w:pPr>
        <w:rPr>
          <w:rFonts w:ascii="Times New Roman" w:eastAsia="Times New Roman" w:hAnsi="Times New Roman" w:cs="Times New Roman"/>
          <w:sz w:val="24"/>
          <w:szCs w:val="24"/>
        </w:rPr>
      </w:pPr>
    </w:p>
    <w:p w14:paraId="00000019"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Hunt is working at NASA as a flight controller this fall. </w:t>
      </w:r>
    </w:p>
    <w:p w14:paraId="0000001A" w14:textId="77777777" w:rsidR="00483479" w:rsidRDefault="00483479">
      <w:pPr>
        <w:rPr>
          <w:rFonts w:ascii="Times New Roman" w:eastAsia="Times New Roman" w:hAnsi="Times New Roman" w:cs="Times New Roman"/>
          <w:sz w:val="24"/>
          <w:szCs w:val="24"/>
        </w:rPr>
      </w:pPr>
    </w:p>
    <w:p w14:paraId="0000001B"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Williams is headi</w:t>
      </w:r>
      <w:r>
        <w:rPr>
          <w:rFonts w:ascii="Times New Roman" w:eastAsia="Times New Roman" w:hAnsi="Times New Roman" w:cs="Times New Roman"/>
          <w:sz w:val="24"/>
          <w:szCs w:val="24"/>
        </w:rPr>
        <w:t xml:space="preserve">ng to Oklahoma State University for a graduate program in creative writing. </w:t>
      </w:r>
    </w:p>
    <w:p w14:paraId="0000001C" w14:textId="77777777" w:rsidR="00483479" w:rsidRDefault="00483479">
      <w:pPr>
        <w:rPr>
          <w:rFonts w:ascii="Times New Roman" w:eastAsia="Times New Roman" w:hAnsi="Times New Roman" w:cs="Times New Roman"/>
          <w:sz w:val="24"/>
          <w:szCs w:val="24"/>
        </w:rPr>
      </w:pPr>
    </w:p>
    <w:p w14:paraId="0000001D" w14:textId="4DA6A7AA"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resilience that got them there. </w:t>
      </w:r>
    </w:p>
    <w:p w14:paraId="0D7B0E7C" w14:textId="77777777" w:rsidR="00915767" w:rsidRDefault="00915767">
      <w:pPr>
        <w:rPr>
          <w:rFonts w:ascii="Times New Roman" w:eastAsia="Times New Roman" w:hAnsi="Times New Roman" w:cs="Times New Roman"/>
          <w:sz w:val="24"/>
          <w:szCs w:val="24"/>
        </w:rPr>
      </w:pPr>
    </w:p>
    <w:p w14:paraId="00000020" w14:textId="44E769D6" w:rsidR="00483479" w:rsidRDefault="00915767" w:rsidP="0091576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CD418D2" w14:textId="77777777" w:rsidR="00915767" w:rsidRPr="00915767" w:rsidRDefault="00915767" w:rsidP="00915767">
      <w:pPr>
        <w:rPr>
          <w:rFonts w:ascii="Times New Roman" w:eastAsia="Times New Roman" w:hAnsi="Times New Roman" w:cs="Times New Roman"/>
          <w:sz w:val="24"/>
          <w:szCs w:val="24"/>
        </w:rPr>
      </w:pPr>
    </w:p>
    <w:p w14:paraId="00000021" w14:textId="193D34EB"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class of 2022’s pandemic college experience was sandwiched between periods of relative normality. Their freshman year, beginning in the fall of 2018, was fully in-person. College courses moved online in March 2020 during the second semester of their so</w:t>
      </w:r>
      <w:r>
        <w:rPr>
          <w:rFonts w:ascii="Times New Roman" w:eastAsia="Times New Roman" w:hAnsi="Times New Roman" w:cs="Times New Roman"/>
          <w:sz w:val="24"/>
          <w:szCs w:val="24"/>
        </w:rPr>
        <w:t>phomore year.</w:t>
      </w:r>
      <w:r w:rsidR="003559AD">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his spring, most have had in-person graduation ceremonies, unlike </w:t>
      </w:r>
      <w:hyperlink r:id="rId8">
        <w:r>
          <w:rPr>
            <w:rFonts w:ascii="Times New Roman" w:eastAsia="Times New Roman" w:hAnsi="Times New Roman" w:cs="Times New Roman"/>
            <w:color w:val="1155CC"/>
            <w:sz w:val="24"/>
            <w:szCs w:val="24"/>
            <w:u w:val="single"/>
          </w:rPr>
          <w:t>previous classes</w:t>
        </w:r>
      </w:hyperlink>
      <w:r>
        <w:rPr>
          <w:rFonts w:ascii="Times New Roman" w:eastAsia="Times New Roman" w:hAnsi="Times New Roman" w:cs="Times New Roman"/>
          <w:sz w:val="24"/>
          <w:szCs w:val="24"/>
        </w:rPr>
        <w:t xml:space="preserve"> affected by the pandemic. </w:t>
      </w:r>
    </w:p>
    <w:p w14:paraId="00000022" w14:textId="77777777" w:rsidR="00483479" w:rsidRDefault="00483479">
      <w:pPr>
        <w:rPr>
          <w:rFonts w:ascii="Times New Roman" w:eastAsia="Times New Roman" w:hAnsi="Times New Roman" w:cs="Times New Roman"/>
          <w:sz w:val="24"/>
          <w:szCs w:val="24"/>
        </w:rPr>
      </w:pPr>
    </w:p>
    <w:p w14:paraId="00000023"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Williams felt cheated that her class lost large swaths of those middle years to online classes. </w:t>
      </w:r>
    </w:p>
    <w:p w14:paraId="00000024" w14:textId="77777777" w:rsidR="00483479" w:rsidRDefault="00483479">
      <w:pPr>
        <w:rPr>
          <w:rFonts w:ascii="Times New Roman" w:eastAsia="Times New Roman" w:hAnsi="Times New Roman" w:cs="Times New Roman"/>
          <w:sz w:val="24"/>
          <w:szCs w:val="24"/>
        </w:rPr>
      </w:pPr>
    </w:p>
    <w:p w14:paraId="00000025"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“Losing your sophomore and junior year is probably the worst thing to happen to you,” she said. “That’s when your friendships really solidify.”</w:t>
      </w:r>
    </w:p>
    <w:p w14:paraId="00000026" w14:textId="77777777" w:rsidR="00483479" w:rsidRDefault="00483479">
      <w:pPr>
        <w:rPr>
          <w:rFonts w:ascii="Times New Roman" w:eastAsia="Times New Roman" w:hAnsi="Times New Roman" w:cs="Times New Roman"/>
          <w:sz w:val="24"/>
          <w:szCs w:val="24"/>
        </w:rPr>
      </w:pPr>
    </w:p>
    <w:p w14:paraId="00000027"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Missing out</w:t>
      </w:r>
      <w:r>
        <w:rPr>
          <w:rFonts w:ascii="Times New Roman" w:eastAsia="Times New Roman" w:hAnsi="Times New Roman" w:cs="Times New Roman"/>
          <w:sz w:val="24"/>
          <w:szCs w:val="24"/>
        </w:rPr>
        <w:t xml:space="preserve"> on this interpersonal connection due to isolation led college students to further value their social relationships, sociologists at Harvard noted in a</w:t>
      </w:r>
      <w:hyperlink r:id="rId9" w:anchor="!">
        <w:r>
          <w:rPr>
            <w:rFonts w:ascii="Times New Roman" w:eastAsia="Times New Roman" w:hAnsi="Times New Roman" w:cs="Times New Roman"/>
            <w:color w:val="1155CC"/>
            <w:sz w:val="24"/>
            <w:szCs w:val="24"/>
            <w:u w:val="single"/>
          </w:rPr>
          <w:t xml:space="preserve"> longitudinal study looking at college student attitudes before and during the pandemic</w:t>
        </w:r>
      </w:hyperlink>
      <w:r>
        <w:rPr>
          <w:rFonts w:ascii="Times New Roman" w:eastAsia="Times New Roman" w:hAnsi="Times New Roman" w:cs="Times New Roman"/>
          <w:sz w:val="24"/>
          <w:szCs w:val="24"/>
        </w:rPr>
        <w:t>. In July of 2020, 80% of their respondents expressed “an appreciation for empathy, cohesion, and common purpose.” College students were craving community heading into t</w:t>
      </w:r>
      <w:r>
        <w:rPr>
          <w:rFonts w:ascii="Times New Roman" w:eastAsia="Times New Roman" w:hAnsi="Times New Roman" w:cs="Times New Roman"/>
          <w:sz w:val="24"/>
          <w:szCs w:val="24"/>
        </w:rPr>
        <w:t>he fall semester of 2020.</w:t>
      </w:r>
    </w:p>
    <w:p w14:paraId="00000028" w14:textId="77777777" w:rsidR="00483479" w:rsidRDefault="00483479">
      <w:pPr>
        <w:rPr>
          <w:rFonts w:ascii="Times New Roman" w:eastAsia="Times New Roman" w:hAnsi="Times New Roman" w:cs="Times New Roman"/>
          <w:sz w:val="24"/>
          <w:szCs w:val="24"/>
        </w:rPr>
      </w:pPr>
    </w:p>
    <w:p w14:paraId="00000029"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many students returned to campus, it was not easy to find this connection. Normal systems students and society depend on, such as the health care system, supply chain system and university institutions were disrupted hea</w:t>
      </w:r>
      <w:r>
        <w:rPr>
          <w:rFonts w:ascii="Times New Roman" w:eastAsia="Times New Roman" w:hAnsi="Times New Roman" w:cs="Times New Roman"/>
          <w:sz w:val="24"/>
          <w:szCs w:val="24"/>
        </w:rPr>
        <w:t>vily by the pandemic. Students had to get creative to stay resilient.</w:t>
      </w:r>
    </w:p>
    <w:p w14:paraId="0000002A" w14:textId="77777777" w:rsidR="00483479" w:rsidRDefault="00483479">
      <w:pPr>
        <w:rPr>
          <w:rFonts w:ascii="Times New Roman" w:eastAsia="Times New Roman" w:hAnsi="Times New Roman" w:cs="Times New Roman"/>
          <w:sz w:val="24"/>
          <w:szCs w:val="24"/>
        </w:rPr>
      </w:pPr>
    </w:p>
    <w:p w14:paraId="0000002B"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“Resilience depends on many processes, and any individual's capacity for resilience comes from many other systems and people,” said Anne </w:t>
      </w:r>
      <w:proofErr w:type="spellStart"/>
      <w:r>
        <w:rPr>
          <w:rFonts w:ascii="Times New Roman" w:eastAsia="Times New Roman" w:hAnsi="Times New Roman" w:cs="Times New Roman"/>
          <w:sz w:val="24"/>
          <w:szCs w:val="24"/>
        </w:rPr>
        <w:t>Masten</w:t>
      </w:r>
      <w:proofErr w:type="spellEnd"/>
      <w:r>
        <w:rPr>
          <w:rFonts w:ascii="Times New Roman" w:eastAsia="Times New Roman" w:hAnsi="Times New Roman" w:cs="Times New Roman"/>
          <w:sz w:val="24"/>
          <w:szCs w:val="24"/>
        </w:rPr>
        <w:t xml:space="preserve">, a professor of child development at the </w:t>
      </w:r>
      <w:r>
        <w:rPr>
          <w:rFonts w:ascii="Times New Roman" w:eastAsia="Times New Roman" w:hAnsi="Times New Roman" w:cs="Times New Roman"/>
          <w:sz w:val="24"/>
          <w:szCs w:val="24"/>
        </w:rPr>
        <w:t xml:space="preserve">University of Minnesota, who researches the resilience of systems that support young people. </w:t>
      </w:r>
      <w:r>
        <w:rPr>
          <w:rFonts w:ascii="Times New Roman" w:eastAsia="Times New Roman" w:hAnsi="Times New Roman" w:cs="Times New Roman"/>
          <w:sz w:val="24"/>
          <w:szCs w:val="24"/>
        </w:rPr>
        <w:lastRenderedPageBreak/>
        <w:t>“We kind of take for granted how many systems we depend on, but our capacity to manage stress and to get along in the world depends on many other systems we are co</w:t>
      </w:r>
      <w:r>
        <w:rPr>
          <w:rFonts w:ascii="Times New Roman" w:eastAsia="Times New Roman" w:hAnsi="Times New Roman" w:cs="Times New Roman"/>
          <w:sz w:val="24"/>
          <w:szCs w:val="24"/>
        </w:rPr>
        <w:t>nnected to.”</w:t>
      </w:r>
    </w:p>
    <w:p w14:paraId="0000002C" w14:textId="77777777" w:rsidR="00483479" w:rsidRDefault="00483479">
      <w:pPr>
        <w:rPr>
          <w:rFonts w:ascii="Times New Roman" w:eastAsia="Times New Roman" w:hAnsi="Times New Roman" w:cs="Times New Roman"/>
          <w:sz w:val="24"/>
          <w:szCs w:val="24"/>
        </w:rPr>
      </w:pPr>
    </w:p>
    <w:p w14:paraId="0000002D" w14:textId="0882D46F"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times that Hunt and Williams reached out to systems for support during the pandemic</w:t>
      </w:r>
      <w:r w:rsidR="00915767">
        <w:rPr>
          <w:rFonts w:ascii="Times New Roman" w:eastAsia="Times New Roman" w:hAnsi="Times New Roman" w:cs="Times New Roman"/>
          <w:sz w:val="24"/>
          <w:szCs w:val="24"/>
        </w:rPr>
        <w:t xml:space="preserve"> – some were helpful, some not so much.</w:t>
      </w:r>
    </w:p>
    <w:p w14:paraId="0000002E" w14:textId="77777777" w:rsidR="00483479" w:rsidRDefault="00483479">
      <w:pPr>
        <w:rPr>
          <w:rFonts w:ascii="Times New Roman" w:eastAsia="Times New Roman" w:hAnsi="Times New Roman" w:cs="Times New Roman"/>
          <w:sz w:val="24"/>
          <w:szCs w:val="24"/>
        </w:rPr>
      </w:pPr>
    </w:p>
    <w:p w14:paraId="0000002F"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Williams had a dispute with a friend and tried to get an appointment at LSU’s counseling center. “I had a mental</w:t>
      </w:r>
      <w:r>
        <w:rPr>
          <w:rFonts w:ascii="Times New Roman" w:eastAsia="Times New Roman" w:hAnsi="Times New Roman" w:cs="Times New Roman"/>
          <w:sz w:val="24"/>
          <w:szCs w:val="24"/>
        </w:rPr>
        <w:t xml:space="preserve"> crisis and I signed up to get [an appointment] and they saw me like two months after it was over,” said Williams. She and the friend were able to pull on their own strength to make up before needing to see a counselor.</w:t>
      </w:r>
    </w:p>
    <w:p w14:paraId="00000030" w14:textId="77777777" w:rsidR="00483479" w:rsidRDefault="00483479">
      <w:pPr>
        <w:rPr>
          <w:rFonts w:ascii="Times New Roman" w:eastAsia="Times New Roman" w:hAnsi="Times New Roman" w:cs="Times New Roman"/>
          <w:sz w:val="24"/>
          <w:szCs w:val="24"/>
        </w:rPr>
      </w:pPr>
    </w:p>
    <w:p w14:paraId="00000031" w14:textId="4B4C455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Hunt </w:t>
      </w:r>
      <w:r w:rsidR="00915767">
        <w:rPr>
          <w:rFonts w:ascii="Times New Roman" w:eastAsia="Times New Roman" w:hAnsi="Times New Roman" w:cs="Times New Roman"/>
          <w:sz w:val="24"/>
          <w:szCs w:val="24"/>
        </w:rPr>
        <w:t xml:space="preserve">also sought </w:t>
      </w:r>
      <w:r>
        <w:rPr>
          <w:rFonts w:ascii="Times New Roman" w:eastAsia="Times New Roman" w:hAnsi="Times New Roman" w:cs="Times New Roman"/>
          <w:sz w:val="24"/>
          <w:szCs w:val="24"/>
        </w:rPr>
        <w:t>mental h</w:t>
      </w:r>
      <w:r>
        <w:rPr>
          <w:rFonts w:ascii="Times New Roman" w:eastAsia="Times New Roman" w:hAnsi="Times New Roman" w:cs="Times New Roman"/>
          <w:sz w:val="24"/>
          <w:szCs w:val="24"/>
        </w:rPr>
        <w:t>ealth</w:t>
      </w:r>
      <w:r w:rsidR="00915767">
        <w:rPr>
          <w:rFonts w:ascii="Times New Roman" w:eastAsia="Times New Roman" w:hAnsi="Times New Roman" w:cs="Times New Roman"/>
          <w:sz w:val="24"/>
          <w:szCs w:val="24"/>
        </w:rPr>
        <w:t xml:space="preserve"> resources</w:t>
      </w:r>
      <w:r>
        <w:rPr>
          <w:rFonts w:ascii="Times New Roman" w:eastAsia="Times New Roman" w:hAnsi="Times New Roman" w:cs="Times New Roman"/>
          <w:sz w:val="24"/>
          <w:szCs w:val="24"/>
        </w:rPr>
        <w:t>. While she says her school’s Title IX office was not especially helpful, she found community through the Women’s Resource Center. They connected her to group therapy for students suffering from PTSD</w:t>
      </w:r>
      <w:r w:rsidR="00915767">
        <w:rPr>
          <w:rFonts w:ascii="Times New Roman" w:eastAsia="Times New Roman" w:hAnsi="Times New Roman" w:cs="Times New Roman"/>
          <w:sz w:val="24"/>
          <w:szCs w:val="24"/>
        </w:rPr>
        <w:t>.</w:t>
      </w:r>
    </w:p>
    <w:p w14:paraId="00000032" w14:textId="77777777" w:rsidR="00483479" w:rsidRDefault="00483479">
      <w:pPr>
        <w:rPr>
          <w:rFonts w:ascii="Times New Roman" w:eastAsia="Times New Roman" w:hAnsi="Times New Roman" w:cs="Times New Roman"/>
          <w:sz w:val="24"/>
          <w:szCs w:val="24"/>
        </w:rPr>
      </w:pPr>
    </w:p>
    <w:p w14:paraId="00000033" w14:textId="7D7C9189"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actually </w:t>
      </w:r>
      <w:r>
        <w:rPr>
          <w:rFonts w:ascii="Times New Roman" w:eastAsia="Times New Roman" w:hAnsi="Times New Roman" w:cs="Times New Roman"/>
          <w:sz w:val="24"/>
          <w:szCs w:val="24"/>
        </w:rPr>
        <w:t xml:space="preserve">ended up not sharing a whole lot myself, but just kind of being there in the presence of a support group was really helpful at the time,” </w:t>
      </w:r>
      <w:r w:rsidR="00DD23C8">
        <w:rPr>
          <w:rFonts w:ascii="Times New Roman" w:eastAsia="Times New Roman" w:hAnsi="Times New Roman" w:cs="Times New Roman"/>
          <w:sz w:val="24"/>
          <w:szCs w:val="24"/>
        </w:rPr>
        <w:t>Hunt</w:t>
      </w:r>
      <w:r>
        <w:rPr>
          <w:rFonts w:ascii="Times New Roman" w:eastAsia="Times New Roman" w:hAnsi="Times New Roman" w:cs="Times New Roman"/>
          <w:sz w:val="24"/>
          <w:szCs w:val="24"/>
        </w:rPr>
        <w:t xml:space="preserve"> said.</w:t>
      </w:r>
    </w:p>
    <w:p w14:paraId="00000034" w14:textId="77777777" w:rsidR="00483479" w:rsidRDefault="00483479">
      <w:pPr>
        <w:rPr>
          <w:rFonts w:ascii="Times New Roman" w:eastAsia="Times New Roman" w:hAnsi="Times New Roman" w:cs="Times New Roman"/>
          <w:sz w:val="24"/>
          <w:szCs w:val="24"/>
        </w:rPr>
      </w:pPr>
    </w:p>
    <w:p w14:paraId="00000035" w14:textId="164B000A"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said she felt isolated during her junior year especially. She lived on campus and with one of her </w:t>
      </w:r>
      <w:r>
        <w:rPr>
          <w:rFonts w:ascii="Times New Roman" w:eastAsia="Times New Roman" w:hAnsi="Times New Roman" w:cs="Times New Roman"/>
          <w:sz w:val="24"/>
          <w:szCs w:val="24"/>
        </w:rPr>
        <w:t xml:space="preserve">closest friends as a roommate, but </w:t>
      </w:r>
      <w:r>
        <w:rPr>
          <w:rFonts w:ascii="Times New Roman" w:eastAsia="Times New Roman" w:hAnsi="Times New Roman" w:cs="Times New Roman"/>
          <w:sz w:val="24"/>
          <w:szCs w:val="24"/>
        </w:rPr>
        <w:t>only saw other people at her three jobs she worked on top of school.</w:t>
      </w:r>
    </w:p>
    <w:p w14:paraId="00000036" w14:textId="77777777" w:rsidR="00483479" w:rsidRDefault="00483479">
      <w:pPr>
        <w:rPr>
          <w:rFonts w:ascii="Times New Roman" w:eastAsia="Times New Roman" w:hAnsi="Times New Roman" w:cs="Times New Roman"/>
          <w:sz w:val="24"/>
          <w:szCs w:val="24"/>
        </w:rPr>
      </w:pPr>
    </w:p>
    <w:p w14:paraId="00000037" w14:textId="77777777"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She needed to get lost in books again.</w:t>
      </w:r>
    </w:p>
    <w:p w14:paraId="00000038" w14:textId="77777777" w:rsidR="00483479" w:rsidRDefault="00483479">
      <w:pPr>
        <w:rPr>
          <w:rFonts w:ascii="Times New Roman" w:eastAsia="Times New Roman" w:hAnsi="Times New Roman" w:cs="Times New Roman"/>
          <w:sz w:val="24"/>
          <w:szCs w:val="24"/>
        </w:rPr>
      </w:pPr>
    </w:p>
    <w:p w14:paraId="00000039" w14:textId="6FEF80AE" w:rsidR="00483479"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was like, I need to combat this isolation somehow, someway, so I started a book club on campus with the Black students in the honors college,” Williams said.</w:t>
      </w:r>
    </w:p>
    <w:p w14:paraId="0000003A" w14:textId="77777777" w:rsidR="00483479" w:rsidRDefault="00483479">
      <w:pPr>
        <w:rPr>
          <w:rFonts w:ascii="Times New Roman" w:eastAsia="Times New Roman" w:hAnsi="Times New Roman" w:cs="Times New Roman"/>
          <w:sz w:val="24"/>
          <w:szCs w:val="24"/>
        </w:rPr>
      </w:pPr>
    </w:p>
    <w:p w14:paraId="294D92D7" w14:textId="3B5553B3" w:rsidR="00E0681E" w:rsidRDefault="00550F2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club with other Black students soon fostered a community for Williams that she had been missing not only in pandemic-initiated isolation, but at a predominantly white institution like LSU. She so l</w:t>
      </w:r>
      <w:r w:rsidR="00DD23C8">
        <w:rPr>
          <w:rFonts w:ascii="Times New Roman" w:eastAsia="Times New Roman" w:hAnsi="Times New Roman" w:cs="Times New Roman"/>
          <w:sz w:val="24"/>
          <w:szCs w:val="24"/>
        </w:rPr>
        <w:t>oved discussing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Black</w:t>
      </w:r>
      <w:r w:rsidR="00DD23C8">
        <w:rPr>
          <w:rFonts w:ascii="Times New Roman" w:eastAsia="Times New Roman" w:hAnsi="Times New Roman" w:cs="Times New Roman"/>
          <w:sz w:val="24"/>
          <w:szCs w:val="24"/>
        </w:rPr>
        <w:t xml:space="preserve">-centered fantasy </w:t>
      </w:r>
      <w:r>
        <w:rPr>
          <w:rFonts w:ascii="Times New Roman" w:eastAsia="Times New Roman" w:hAnsi="Times New Roman" w:cs="Times New Roman"/>
          <w:sz w:val="24"/>
          <w:szCs w:val="24"/>
        </w:rPr>
        <w:t xml:space="preserve">stories, so she created </w:t>
      </w:r>
      <w:hyperlink r:id="rId10">
        <w:r>
          <w:rPr>
            <w:rFonts w:ascii="Times New Roman" w:eastAsia="Times New Roman" w:hAnsi="Times New Roman" w:cs="Times New Roman"/>
            <w:color w:val="1155CC"/>
            <w:sz w:val="24"/>
            <w:szCs w:val="24"/>
            <w:u w:val="single"/>
          </w:rPr>
          <w:t>a podcast</w:t>
        </w:r>
      </w:hyperlink>
      <w:r>
        <w:rPr>
          <w:rFonts w:ascii="Times New Roman" w:eastAsia="Times New Roman" w:hAnsi="Times New Roman" w:cs="Times New Roman"/>
          <w:sz w:val="24"/>
          <w:szCs w:val="24"/>
        </w:rPr>
        <w:t xml:space="preserve"> as an online version of the book club. </w:t>
      </w:r>
    </w:p>
    <w:p w14:paraId="5378DA9C" w14:textId="5CBCF787" w:rsidR="00DD23C8" w:rsidRDefault="00DD23C8">
      <w:pPr>
        <w:rPr>
          <w:rFonts w:ascii="Times New Roman" w:eastAsia="Times New Roman" w:hAnsi="Times New Roman" w:cs="Times New Roman"/>
          <w:sz w:val="24"/>
          <w:szCs w:val="24"/>
        </w:rPr>
      </w:pPr>
    </w:p>
    <w:p w14:paraId="5870DA72" w14:textId="20D0D16F" w:rsidR="003559AD" w:rsidRDefault="003559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plans to stay connected to the </w:t>
      </w:r>
      <w:r w:rsidR="00915767">
        <w:rPr>
          <w:rFonts w:ascii="Times New Roman" w:eastAsia="Times New Roman" w:hAnsi="Times New Roman" w:cs="Times New Roman"/>
          <w:sz w:val="24"/>
          <w:szCs w:val="24"/>
        </w:rPr>
        <w:t>younger Black students</w:t>
      </w:r>
      <w:r>
        <w:rPr>
          <w:rFonts w:ascii="Times New Roman" w:eastAsia="Times New Roman" w:hAnsi="Times New Roman" w:cs="Times New Roman"/>
          <w:sz w:val="24"/>
          <w:szCs w:val="24"/>
        </w:rPr>
        <w:t xml:space="preserve"> </w:t>
      </w:r>
      <w:r w:rsidR="00915767">
        <w:rPr>
          <w:rFonts w:ascii="Times New Roman" w:eastAsia="Times New Roman" w:hAnsi="Times New Roman" w:cs="Times New Roman"/>
          <w:sz w:val="24"/>
          <w:szCs w:val="24"/>
        </w:rPr>
        <w:t xml:space="preserve">leading initiatives </w:t>
      </w:r>
      <w:r>
        <w:rPr>
          <w:rFonts w:ascii="Times New Roman" w:eastAsia="Times New Roman" w:hAnsi="Times New Roman" w:cs="Times New Roman"/>
          <w:sz w:val="24"/>
          <w:szCs w:val="24"/>
        </w:rPr>
        <w:t>she started. “A lot of the things we wanted to do properly couldn’t get done because of COVID restrictions,</w:t>
      </w:r>
      <w:r w:rsidR="00915767">
        <w:rPr>
          <w:rFonts w:ascii="Times New Roman" w:eastAsia="Times New Roman" w:hAnsi="Times New Roman" w:cs="Times New Roman"/>
          <w:sz w:val="24"/>
          <w:szCs w:val="24"/>
        </w:rPr>
        <w:t>” Williams said. “I’m still going to be micromanaging from beyond.”</w:t>
      </w:r>
    </w:p>
    <w:p w14:paraId="2FB78986" w14:textId="77777777" w:rsidR="00EF221A" w:rsidRDefault="00EF221A">
      <w:pPr>
        <w:rPr>
          <w:rFonts w:ascii="Times New Roman" w:eastAsia="Times New Roman" w:hAnsi="Times New Roman" w:cs="Times New Roman"/>
          <w:sz w:val="24"/>
          <w:szCs w:val="24"/>
        </w:rPr>
      </w:pPr>
    </w:p>
    <w:p w14:paraId="1E02BDAC" w14:textId="77777777" w:rsidR="00DD23C8" w:rsidRDefault="00DD23C8">
      <w:pPr>
        <w:rPr>
          <w:rFonts w:ascii="Times New Roman" w:eastAsia="Times New Roman" w:hAnsi="Times New Roman" w:cs="Times New Roman"/>
          <w:sz w:val="24"/>
          <w:szCs w:val="24"/>
        </w:rPr>
      </w:pPr>
    </w:p>
    <w:p w14:paraId="41810657" w14:textId="0781362E" w:rsidR="00DD23C8" w:rsidRDefault="00DD23C8">
      <w:pPr>
        <w:rPr>
          <w:rFonts w:ascii="Times New Roman" w:eastAsia="Times New Roman" w:hAnsi="Times New Roman" w:cs="Times New Roman"/>
          <w:sz w:val="24"/>
          <w:szCs w:val="24"/>
        </w:rPr>
      </w:pPr>
    </w:p>
    <w:p w14:paraId="0000003C" w14:textId="77777777" w:rsidR="00483479" w:rsidRDefault="00483479">
      <w:pPr>
        <w:rPr>
          <w:rFonts w:ascii="Times New Roman" w:eastAsia="Times New Roman" w:hAnsi="Times New Roman" w:cs="Times New Roman"/>
          <w:sz w:val="24"/>
          <w:szCs w:val="24"/>
        </w:rPr>
      </w:pPr>
    </w:p>
    <w:p w14:paraId="0000003D" w14:textId="564D4A1C" w:rsidR="00483479" w:rsidRDefault="00483479">
      <w:pPr>
        <w:rPr>
          <w:rFonts w:ascii="Times New Roman" w:eastAsia="Times New Roman" w:hAnsi="Times New Roman" w:cs="Times New Roman"/>
          <w:sz w:val="24"/>
          <w:szCs w:val="24"/>
        </w:rPr>
      </w:pPr>
    </w:p>
    <w:sectPr w:rsidR="0048347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5C70" w14:textId="77777777" w:rsidR="00550F28" w:rsidRDefault="00550F28">
      <w:pPr>
        <w:spacing w:line="240" w:lineRule="auto"/>
      </w:pPr>
      <w:r>
        <w:separator/>
      </w:r>
    </w:p>
  </w:endnote>
  <w:endnote w:type="continuationSeparator" w:id="0">
    <w:p w14:paraId="4379FC52" w14:textId="77777777" w:rsidR="00550F28" w:rsidRDefault="00550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D89D" w14:textId="77777777" w:rsidR="00550F28" w:rsidRDefault="00550F28">
      <w:pPr>
        <w:spacing w:line="240" w:lineRule="auto"/>
      </w:pPr>
      <w:r>
        <w:separator/>
      </w:r>
    </w:p>
  </w:footnote>
  <w:footnote w:type="continuationSeparator" w:id="0">
    <w:p w14:paraId="29231834" w14:textId="77777777" w:rsidR="00550F28" w:rsidRDefault="00550F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483479" w:rsidRDefault="004834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17C1"/>
    <w:multiLevelType w:val="hybridMultilevel"/>
    <w:tmpl w:val="0D98C6B0"/>
    <w:lvl w:ilvl="0" w:tplc="73529E5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33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79"/>
    <w:rsid w:val="003559AD"/>
    <w:rsid w:val="00483479"/>
    <w:rsid w:val="00550F28"/>
    <w:rsid w:val="00636ED0"/>
    <w:rsid w:val="006825B7"/>
    <w:rsid w:val="00915767"/>
    <w:rsid w:val="00DD23C8"/>
    <w:rsid w:val="00E0681E"/>
    <w:rsid w:val="00E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6AAF"/>
  <w15:docId w15:val="{AA640742-65B3-42DA-B70D-5A93FCA3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1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22/04/26/mega-graduations-celebrate-classes-thwarted-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posts/harriet-hunt_womeninstem-engineering-graduate-activity-6932839332273676288-0dM_/?utm_source=linkedin_share&amp;utm_medium=ios_a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dcasts.apple.com/us/podcast/our-moment-a-literary-podcast/id1587788673" TargetMode="External"/><Relationship Id="rId4" Type="http://schemas.openxmlformats.org/officeDocument/2006/relationships/webSettings" Target="webSettings.xml"/><Relationship Id="rId9" Type="http://schemas.openxmlformats.org/officeDocument/2006/relationships/hyperlink" Target="https://www.sciencedirect.com/science/article/pii/S0277953622001964?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Lester</cp:lastModifiedBy>
  <cp:revision>2</cp:revision>
  <dcterms:created xsi:type="dcterms:W3CDTF">2022-05-24T23:52:00Z</dcterms:created>
  <dcterms:modified xsi:type="dcterms:W3CDTF">2022-05-24T23:52:00Z</dcterms:modified>
</cp:coreProperties>
</file>